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0"/>
        </w:tabs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0"/>
        </w:tabs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right="-613"/>
        <w:jc w:val="center"/>
        <w:rPr>
          <w:rFonts w:ascii="Avenir" w:cs="Avenir" w:eastAsia="Avenir" w:hAnsi="Avenir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right="-613"/>
        <w:jc w:val="center"/>
        <w:rPr>
          <w:rFonts w:ascii="Avenir" w:cs="Avenir" w:eastAsia="Avenir" w:hAnsi="Avenir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sz w:val="24"/>
          <w:szCs w:val="24"/>
          <w:rtl w:val="0"/>
        </w:rPr>
        <w:t xml:space="preserve">SKEMA PENUGASAN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right="-613"/>
        <w:jc w:val="center"/>
        <w:rPr>
          <w:rFonts w:ascii="Avenir" w:cs="Avenir" w:eastAsia="Avenir" w:hAnsi="Avenir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sz w:val="24"/>
          <w:szCs w:val="24"/>
          <w:rtl w:val="0"/>
        </w:rPr>
        <w:t xml:space="preserve">PROGRAM RELASI GONTOR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right="-613"/>
        <w:jc w:val="center"/>
        <w:rPr>
          <w:rFonts w:ascii="Avenir" w:cs="Avenir" w:eastAsia="Avenir" w:hAnsi="Avenir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Program Riset Lintas Perspektif tentang Nilai dan Sistem Gontor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right="-613"/>
        <w:jc w:val="center"/>
        <w:rPr>
          <w:rFonts w:ascii="Avenir" w:cs="Avenir" w:eastAsia="Avenir" w:hAnsi="Avenir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right="-613"/>
        <w:jc w:val="center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JUDUL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right="-613"/>
        <w:jc w:val="center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13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2491740</wp:posOffset>
            </wp:positionH>
            <wp:positionV relativeFrom="paragraph">
              <wp:posOffset>78105</wp:posOffset>
            </wp:positionV>
            <wp:extent cx="1291590" cy="1823085"/>
            <wp:effectExtent b="0" l="0" r="0" t="0"/>
            <wp:wrapNone/>
            <wp:docPr descr="A blue and white logo&#10;&#10;AI-generated content may be incorrect." id="1750708455" name="image1.png"/>
            <a:graphic>
              <a:graphicData uri="http://schemas.openxmlformats.org/drawingml/2006/picture">
                <pic:pic>
                  <pic:nvPicPr>
                    <pic:cNvPr descr="A blue and white logo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823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13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13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13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13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13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13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13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right="-613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JUDUL PROGRAM:</w:t>
        <w:br w:type="textWrapping"/>
        <w:t xml:space="preserve">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00" w:lineRule="auto"/>
        <w:ind w:right="-613"/>
        <w:jc w:val="center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00" w:lineRule="auto"/>
        <w:ind w:right="-613"/>
        <w:jc w:val="center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right="-613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TIM PENGUSUL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right="-613"/>
        <w:jc w:val="center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(Nama ketua dan anggota tim, lengkap dengan gelar, dan NIDN)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00" w:lineRule="auto"/>
        <w:ind w:right="-613"/>
        <w:jc w:val="center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00" w:lineRule="auto"/>
        <w:ind w:right="-613"/>
        <w:jc w:val="center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00" w:lineRule="auto"/>
        <w:ind w:right="-613"/>
        <w:jc w:val="center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00" w:lineRule="auto"/>
        <w:ind w:right="-613"/>
        <w:jc w:val="center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00" w:lineRule="auto"/>
        <w:ind w:right="-613"/>
        <w:jc w:val="center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ind w:right="-613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760"/>
        </w:tabs>
        <w:spacing w:line="276" w:lineRule="auto"/>
        <w:ind w:right="-613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right="-613"/>
        <w:jc w:val="center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FAKULTAS ………………..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right="-613"/>
        <w:jc w:val="center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UNIVERSITAS DARUSSALAM GONTOR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613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venir" w:cs="Avenir" w:eastAsia="Avenir" w:hAnsi="Aveni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sz w:val="20"/>
          <w:szCs w:val="20"/>
          <w:rtl w:val="0"/>
        </w:rPr>
        <w:t xml:space="preserve">HALAMAN PENGESAHAN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venir" w:cs="Avenir" w:eastAsia="Avenir" w:hAnsi="Aveni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sz w:val="20"/>
          <w:szCs w:val="20"/>
          <w:rtl w:val="0"/>
        </w:rPr>
        <w:t xml:space="preserve">IDENTITAS PROGRAM RELASI GONTOR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venir" w:cs="Avenir" w:eastAsia="Avenir" w:hAnsi="Avenir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Program Riset Lintas Perspektif tentang Nilai dan Sistem Gontor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160338</wp:posOffset>
                </wp:positionH>
                <wp:positionV relativeFrom="paragraph">
                  <wp:posOffset>20638</wp:posOffset>
                </wp:positionV>
                <wp:extent cx="5413375" cy="22225"/>
                <wp:effectExtent b="0" l="0" r="0" t="0"/>
                <wp:wrapNone/>
                <wp:docPr id="175070845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44075" y="3780000"/>
                          <a:ext cx="5403850" cy="0"/>
                        </a:xfrm>
                        <a:custGeom>
                          <a:rect b="b" l="l" r="r" t="t"/>
                          <a:pathLst>
                            <a:path extrusionOk="0" h="120000" w="8511">
                              <a:moveTo>
                                <a:pt x="0" y="0"/>
                              </a:moveTo>
                              <a:lnTo>
                                <a:pt x="851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160338</wp:posOffset>
                </wp:positionH>
                <wp:positionV relativeFrom="paragraph">
                  <wp:posOffset>20638</wp:posOffset>
                </wp:positionV>
                <wp:extent cx="5413375" cy="22225"/>
                <wp:effectExtent b="0" l="0" r="0" t="0"/>
                <wp:wrapNone/>
                <wp:docPr id="175070845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337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Judul Program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 xml:space="preserve">: ……………………………………………….………………. …..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ab/>
        <w:t xml:space="preserve">  ……………………………………………….……………….…..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  <w:tab/>
        <w:t xml:space="preserve">  …………………………….………………….…………….….…...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ab/>
        <w:tab/>
        <w:tab/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Ketua Tim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Nama Lengkap</w:t>
        <w:tab/>
        <w:tab/>
        <w:t xml:space="preserve">: ……………………....……………………………………………….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NIDN/NIY</w:t>
        <w:tab/>
        <w:tab/>
        <w:tab/>
        <w:t xml:space="preserve">: ……………………....……………………………………………….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ID Sinta</w:t>
        <w:tab/>
        <w:tab/>
        <w:tab/>
        <w:t xml:space="preserve">: ……………………....……………………………………………….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GoogleScholar</w:t>
        <w:tab/>
        <w:tab/>
        <w:t xml:space="preserve">: ……………………....…………………………………….………....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Jabatan Fungsional</w:t>
        <w:tab/>
        <w:t xml:space="preserve">: …………………………………………………...………….……….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Program Studi</w:t>
        <w:tab/>
        <w:tab/>
        <w:t xml:space="preserve">: ……………………....……………………………………………….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Nomor HP</w:t>
        <w:tab/>
        <w:tab/>
        <w:tab/>
        <w:t xml:space="preserve">: …………………………………………………………....………….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Alamat surel (e-mail)</w:t>
        <w:tab/>
        <w:t xml:space="preserve">: ………………………………………………………...…….……….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Anggota Tim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bookmarkStart w:colFirst="0" w:colLast="0" w:name="_heading=h.9vve4t1x198a" w:id="0"/>
      <w:bookmarkEnd w:id="0"/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Nama Lengkap</w:t>
        <w:tab/>
        <w:tab/>
        <w:t xml:space="preserve">: ……………………………………………………………………….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NIDN/NIY</w:t>
        <w:tab/>
        <w:tab/>
        <w:tab/>
        <w:t xml:space="preserve">: ……………………………………………………………………….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Program studi</w:t>
        <w:tab/>
        <w:tab/>
        <w:t xml:space="preserve">: ……………………………………………………………....……….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Anggota Tim (2)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Nama Lengkap</w:t>
        <w:tab/>
        <w:tab/>
        <w:t xml:space="preserve">: ……………………………………………………………...……….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NIDN/NIY</w:t>
        <w:tab/>
        <w:tab/>
        <w:tab/>
        <w:t xml:space="preserve">: …………………………………………………………...………….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Program studi</w:t>
        <w:tab/>
        <w:tab/>
        <w:t xml:space="preserve">: ……………………………………………………...……………….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Identitas Mitra 1 (3)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Nama Lengkap</w:t>
        <w:tab/>
        <w:tab/>
        <w:t xml:space="preserve">: …………………………………………………….…………..…….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NIDN/NIY</w:t>
        <w:tab/>
        <w:tab/>
        <w:tab/>
        <w:t xml:space="preserve">: ……………………………………………………...……………….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Program studi</w:t>
        <w:tab/>
        <w:tab/>
        <w:t xml:space="preserve">: ……………………………………………………...……………….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Identitas Mitra 2 (4)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Lengkap</w:t>
        <w:tab/>
        <w:tab/>
        <w:t xml:space="preserve">: …………………………………………………………………...….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NIDN/NIY</w:t>
        <w:tab/>
        <w:tab/>
        <w:tab/>
        <w:t xml:space="preserve">: ……………………………………....……………………………....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studi</w:t>
        <w:tab/>
        <w:tab/>
        <w:t xml:space="preserve">: …………………………………………………..…………………..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Anggota Mahasiswa (5)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Nama Lengkap</w:t>
        <w:tab/>
        <w:tab/>
        <w:t xml:space="preserve">: ………………………………………………………………..……..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NIM</w:t>
        <w:tab/>
        <w:tab/>
        <w:tab/>
        <w:tab/>
        <w:t xml:space="preserve">: ……………………………………………..………………………..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Program studi</w:t>
        <w:tab/>
        <w:tab/>
        <w:t xml:space="preserve">: ………………………………………………..……………………..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279"/>
        <w:tblW w:w="8976.0" w:type="dxa"/>
        <w:jc w:val="left"/>
        <w:tblLayout w:type="fixed"/>
        <w:tblLook w:val="0400"/>
      </w:tblPr>
      <w:tblGrid>
        <w:gridCol w:w="4488"/>
        <w:gridCol w:w="4488"/>
        <w:tblGridChange w:id="0">
          <w:tblGrid>
            <w:gridCol w:w="4488"/>
            <w:gridCol w:w="4488"/>
          </w:tblGrid>
        </w:tblGridChange>
      </w:tblGrid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Kota, tanggal-bulan-tahun</w:t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Ketua Peneliti,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venir" w:cs="Avenir" w:eastAsia="Avenir" w:hAnsi="Avenir"/>
                <w:i w:val="1"/>
                <w:iCs w:val="1"/>
                <w:color w:val="e7e6e6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e7e6e6"/>
                <w:sz w:val="18"/>
                <w:szCs w:val="18"/>
                <w:rtl w:val="0"/>
              </w:rPr>
              <w:t xml:space="preserve">Tanda Tangan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Nama Lengkap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NIY/NIDN</w:t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  <w:sectPr>
          <w:headerReference r:id="rId9" w:type="default"/>
          <w:headerReference r:id="rId10" w:type="first"/>
          <w:footerReference r:id="rId11" w:type="default"/>
          <w:pgSz w:h="16838" w:w="11906" w:orient="portrait"/>
          <w:pgMar w:bottom="851" w:top="851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ind w:left="1620" w:firstLine="0"/>
        <w:jc w:val="both"/>
        <w:rPr>
          <w:rFonts w:ascii="Avenir" w:cs="Avenir" w:eastAsia="Avenir" w:hAnsi="Avenir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sz w:val="24"/>
          <w:szCs w:val="24"/>
          <w:rtl w:val="0"/>
        </w:rPr>
        <w:t xml:space="preserve">PROPOSAL PROGRAM RELASI GONTOR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366395</wp:posOffset>
            </wp:positionH>
            <wp:positionV relativeFrom="paragraph">
              <wp:posOffset>-102234</wp:posOffset>
            </wp:positionV>
            <wp:extent cx="557213" cy="861147"/>
            <wp:effectExtent b="0" l="0" r="0" t="0"/>
            <wp:wrapNone/>
            <wp:docPr id="175070845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3" cy="8611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ind w:left="1620" w:firstLine="0"/>
        <w:jc w:val="both"/>
        <w:rPr>
          <w:rFonts w:ascii="Avenir" w:cs="Avenir" w:eastAsia="Avenir" w:hAnsi="Avenir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Program Riset Lintas Perspektif tentang Nilai dan Sistem Gontor</w:t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ind w:left="1620" w:firstLine="0"/>
        <w:jc w:val="both"/>
        <w:rPr>
          <w:rFonts w:ascii="Avenir" w:cs="Avenir" w:eastAsia="Avenir" w:hAnsi="Avenir"/>
          <w:i w:val="1"/>
          <w:iCs w:val="1"/>
          <w:sz w:val="14"/>
          <w:szCs w:val="14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sz w:val="14"/>
          <w:szCs w:val="14"/>
          <w:rtl w:val="0"/>
        </w:rPr>
        <w:t xml:space="preserve">Pengusul hanya diperkenankan mengisi di tempat yang telah disediakan sesuai dengan petunjuk pengisian dan tidak diperkenankan melakukan modifikasi template atau penghapusan di setiap bagian.</w:t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ind w:left="1620" w:firstLine="0"/>
        <w:jc w:val="both"/>
        <w:rPr>
          <w:rFonts w:ascii="Avenir" w:cs="Avenir" w:eastAsia="Avenir" w:hAnsi="Avenir"/>
          <w:i w:val="1"/>
          <w:i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ind w:left="1620" w:firstLine="0"/>
        <w:jc w:val="both"/>
        <w:rPr>
          <w:rFonts w:ascii="Avenir" w:cs="Avenir" w:eastAsia="Avenir" w:hAnsi="Avenir"/>
          <w:i w:val="1"/>
          <w:iCs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Avenir" w:cs="Avenir" w:eastAsia="Avenir" w:hAnsi="Aveni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4"/>
                <w:szCs w:val="24"/>
                <w:rtl w:val="0"/>
              </w:rPr>
              <w:t xml:space="preserve">A. JUDUL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85727</wp:posOffset>
                      </wp:positionH>
                      <wp:positionV relativeFrom="paragraph">
                        <wp:posOffset>161925</wp:posOffset>
                      </wp:positionV>
                      <wp:extent cx="0" cy="19050"/>
                      <wp:effectExtent b="0" l="0" r="0" t="0"/>
                      <wp:wrapNone/>
                      <wp:docPr id="175070845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83738" y="3780000"/>
                                <a:ext cx="572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85727</wp:posOffset>
                      </wp:positionH>
                      <wp:positionV relativeFrom="paragraph">
                        <wp:posOffset>161925</wp:posOffset>
                      </wp:positionV>
                      <wp:extent cx="0" cy="19050"/>
                      <wp:effectExtent b="0" l="0" r="0" t="0"/>
                      <wp:wrapNone/>
                      <wp:docPr id="175070845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555"/>
              </w:tabs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Tuliskan judul usulan maksimal 20 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dst]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venir" w:cs="Avenir" w:eastAsia="Avenir" w:hAnsi="Aveni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4"/>
                <w:szCs w:val="24"/>
                <w:rtl w:val="0"/>
              </w:rPr>
              <w:t xml:space="preserve">B. RINGKASAN</w:t>
            </w:r>
          </w:p>
          <w:p w:rsidR="00000000" w:rsidDel="00000000" w:rsidP="00000000" w:rsidRDefault="00000000" w:rsidRPr="00000000" w14:paraId="0000005C">
            <w:pP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Ringkasan penelitian terdiri dari maksimal 1000 kata yang berisi tentang fokus riset dan tema serta topik yang dipilih sesuai dengan keunikan sistem dan nilai Gontor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9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dst]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venir" w:cs="Avenir" w:eastAsia="Avenir" w:hAnsi="Avenir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C. KATA KUNCI</w:t>
            </w:r>
          </w:p>
          <w:p w:rsidR="00000000" w:rsidDel="00000000" w:rsidP="00000000" w:rsidRDefault="00000000" w:rsidRPr="00000000" w14:paraId="0000005F">
            <w:pP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000000"/>
                <w:rtl w:val="0"/>
              </w:rPr>
              <w:t xml:space="preserve">Isian 5 kata kunci yang dipisahkan dengan tanda titik koma (;)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rPr>
                <w:rFonts w:ascii="Avenir" w:cs="Avenir" w:eastAsia="Avenir" w:hAnsi="Aveni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venir" w:cs="Avenir" w:eastAsia="Avenir" w:hAnsi="Avenir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D. DAFTAR PUSTAKA</w:t>
            </w:r>
          </w:p>
          <w:p w:rsidR="00000000" w:rsidDel="00000000" w:rsidP="00000000" w:rsidRDefault="00000000" w:rsidRPr="00000000" w14:paraId="00000062">
            <w:pPr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Sitasi menggunakan catatan kaki (footnote) dengan alat bantu Mendeley atau Zotero, dengan format CMS (Chicago Manual of Style 17th Edition Fullnote)</w:t>
            </w:r>
          </w:p>
        </w:tc>
      </w:tr>
      <w:tr>
        <w:trPr>
          <w:cantSplit w:val="0"/>
          <w:trHeight w:val="13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venir" w:cs="Avenir" w:eastAsia="Avenir" w:hAnsi="Aveni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dst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851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venir" w:cs="Avenir" w:eastAsia="Avenir" w:hAnsi="Avenir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venir" w:cs="Avenir" w:eastAsia="Avenir" w:hAnsi="Avenir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>
    <w:name w:val="Table Grid"/>
    <w:basedOn w:val="TableNormal"/>
    <w:uiPriority w:val="39"/>
    <w:rsid w:val="00B1274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12740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407BED"/>
    <w:pPr>
      <w:spacing w:after="0" w:line="240" w:lineRule="auto"/>
    </w:pPr>
    <w:rPr>
      <w:rFonts w:cs="Times New Roman" w:eastAsiaTheme="minorEastAsia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6E38D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38D9"/>
  </w:style>
  <w:style w:type="paragraph" w:styleId="Footer">
    <w:name w:val="footer"/>
    <w:basedOn w:val="Normal"/>
    <w:link w:val="FooterChar"/>
    <w:uiPriority w:val="99"/>
    <w:unhideWhenUsed w:val="1"/>
    <w:rsid w:val="006E38D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38D9"/>
  </w:style>
  <w:style w:type="paragraph" w:styleId="NormalWeb">
    <w:name w:val="Normal (Web)"/>
    <w:basedOn w:val="Normal"/>
    <w:uiPriority w:val="99"/>
    <w:unhideWhenUsed w:val="1"/>
    <w:rsid w:val="00DB3E3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 w:val="1"/>
    <w:rsid w:val="00DB3E3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image" Target="media/image2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tUCDGiw4/HXbfZrFsSPoZCw7w==">CgMxLjAyDmguOXZ2ZTR0MXgxOThhOAByITF5Q29lZE9hRU9iTHdIYTZJYlZjRlVReV9JODAtdEJhbw==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2025-11-20T02:13:00Z</dcterms:created>
  <dc:creator>Levyn Triastono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3a6ea99f-c9f8-4c62-a258-1f807f30037e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Citation Style_1">
    <vt:lpwstr>http://www.zotero.org/styles/vancouver</vt:lpwstr>
  </property>
  <property fmtid="{D5CDD505-2E9C-101B-9397-08002B2CF9AE}" pid="25" name="Mendeley Unique User Id_1">
    <vt:lpwstr>430392b1-a6c0-3907-8fb4-b64cad136794</vt:lpwstr>
  </property>
</Properties>
</file>